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7A" w:rsidRPr="009A7E7A" w:rsidRDefault="009A7E7A">
      <w:pPr>
        <w:rPr>
          <w:b/>
          <w:sz w:val="48"/>
          <w:szCs w:val="48"/>
        </w:rPr>
      </w:pPr>
      <w:r w:rsidRPr="009A7E7A">
        <w:rPr>
          <w:b/>
          <w:sz w:val="48"/>
          <w:szCs w:val="48"/>
        </w:rPr>
        <w:fldChar w:fldCharType="begin"/>
      </w:r>
      <w:r w:rsidRPr="009A7E7A">
        <w:rPr>
          <w:b/>
          <w:sz w:val="48"/>
          <w:szCs w:val="48"/>
        </w:rPr>
        <w:instrText xml:space="preserve"> HYPERLINK "http://profcom-priv.ucoz.ru/news/2014-10-09-905" </w:instrText>
      </w:r>
      <w:r w:rsidRPr="009A7E7A">
        <w:rPr>
          <w:b/>
          <w:sz w:val="48"/>
          <w:szCs w:val="48"/>
        </w:rPr>
        <w:fldChar w:fldCharType="separate"/>
      </w:r>
      <w:r w:rsidRPr="009A7E7A">
        <w:rPr>
          <w:rStyle w:val="a3"/>
          <w:b/>
          <w:color w:val="auto"/>
          <w:sz w:val="48"/>
          <w:szCs w:val="48"/>
        </w:rPr>
        <w:t>Мин</w:t>
      </w:r>
      <w:r w:rsidRPr="009A7E7A">
        <w:rPr>
          <w:rStyle w:val="a3"/>
          <w:b/>
          <w:color w:val="auto"/>
          <w:sz w:val="48"/>
          <w:szCs w:val="48"/>
        </w:rPr>
        <w:t xml:space="preserve">истерство образования и науки Республики Татарстан </w:t>
      </w:r>
      <w:r w:rsidRPr="009A7E7A">
        <w:rPr>
          <w:rStyle w:val="a3"/>
          <w:b/>
          <w:color w:val="auto"/>
          <w:sz w:val="48"/>
          <w:szCs w:val="48"/>
        </w:rPr>
        <w:t xml:space="preserve"> запретил сбор денег с родителей учеников в любой форме</w:t>
      </w:r>
      <w:r w:rsidRPr="009A7E7A">
        <w:rPr>
          <w:b/>
          <w:sz w:val="48"/>
          <w:szCs w:val="48"/>
        </w:rPr>
        <w:fldChar w:fldCharType="end"/>
      </w:r>
    </w:p>
    <w:p w:rsidR="009A7E7A" w:rsidRPr="009A7E7A" w:rsidRDefault="009A7E7A" w:rsidP="009A7E7A">
      <w:pPr>
        <w:pStyle w:val="a4"/>
        <w:jc w:val="both"/>
        <w:rPr>
          <w:sz w:val="32"/>
          <w:szCs w:val="32"/>
        </w:rPr>
      </w:pPr>
      <w:r w:rsidRPr="009A7E7A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</w:t>
      </w:r>
      <w:r w:rsidRPr="009A7E7A">
        <w:rPr>
          <w:sz w:val="32"/>
          <w:szCs w:val="32"/>
        </w:rPr>
        <w:t xml:space="preserve">С 7 октября этого года школам запрещен сбор денег и других материальных ценностей с родителей на любые нужды. Соответствующее письмо, подписанное заместителем Премьер-министра РТ – министром образования и науки </w:t>
      </w:r>
      <w:proofErr w:type="spellStart"/>
      <w:r w:rsidRPr="009A7E7A">
        <w:rPr>
          <w:sz w:val="32"/>
          <w:szCs w:val="32"/>
        </w:rPr>
        <w:t>Энгелем</w:t>
      </w:r>
      <w:proofErr w:type="spellEnd"/>
      <w:r w:rsidRPr="009A7E7A">
        <w:rPr>
          <w:sz w:val="32"/>
          <w:szCs w:val="32"/>
        </w:rPr>
        <w:t xml:space="preserve"> Фаттаховым, направлено руководителям отделов образования муниципальных образований. Об этом ИА «Татар-</w:t>
      </w:r>
      <w:proofErr w:type="spellStart"/>
      <w:r w:rsidRPr="009A7E7A">
        <w:rPr>
          <w:sz w:val="32"/>
          <w:szCs w:val="32"/>
        </w:rPr>
        <w:t>информ</w:t>
      </w:r>
      <w:proofErr w:type="spellEnd"/>
      <w:r w:rsidRPr="009A7E7A">
        <w:rPr>
          <w:sz w:val="32"/>
          <w:szCs w:val="32"/>
        </w:rPr>
        <w:t xml:space="preserve">» сообщила руководитель пресс-службы Министерства образования и науки РТ </w:t>
      </w:r>
      <w:proofErr w:type="spellStart"/>
      <w:r w:rsidRPr="009A7E7A">
        <w:rPr>
          <w:sz w:val="32"/>
          <w:szCs w:val="32"/>
        </w:rPr>
        <w:t>Алсу</w:t>
      </w:r>
      <w:proofErr w:type="spellEnd"/>
      <w:r w:rsidRPr="009A7E7A">
        <w:rPr>
          <w:sz w:val="32"/>
          <w:szCs w:val="32"/>
        </w:rPr>
        <w:t xml:space="preserve"> </w:t>
      </w:r>
      <w:proofErr w:type="spellStart"/>
      <w:r w:rsidRPr="009A7E7A">
        <w:rPr>
          <w:sz w:val="32"/>
          <w:szCs w:val="32"/>
        </w:rPr>
        <w:t>Мухаметова</w:t>
      </w:r>
      <w:proofErr w:type="spellEnd"/>
      <w:r w:rsidRPr="009A7E7A">
        <w:rPr>
          <w:sz w:val="32"/>
          <w:szCs w:val="32"/>
        </w:rPr>
        <w:t>.</w:t>
      </w:r>
    </w:p>
    <w:p w:rsidR="009A7E7A" w:rsidRPr="009A7E7A" w:rsidRDefault="009A7E7A" w:rsidP="009A7E7A">
      <w:pPr>
        <w:pStyle w:val="a4"/>
        <w:jc w:val="both"/>
        <w:rPr>
          <w:sz w:val="32"/>
          <w:szCs w:val="32"/>
        </w:rPr>
      </w:pPr>
      <w:r w:rsidRPr="009A7E7A">
        <w:rPr>
          <w:sz w:val="32"/>
          <w:szCs w:val="32"/>
        </w:rPr>
        <w:t xml:space="preserve">    Как отмечается в документе, </w:t>
      </w:r>
      <w:proofErr w:type="spellStart"/>
      <w:r w:rsidRPr="009A7E7A">
        <w:rPr>
          <w:sz w:val="32"/>
          <w:szCs w:val="32"/>
        </w:rPr>
        <w:t>Минобрнауки</w:t>
      </w:r>
      <w:proofErr w:type="spellEnd"/>
      <w:r w:rsidRPr="009A7E7A">
        <w:rPr>
          <w:sz w:val="32"/>
          <w:szCs w:val="32"/>
        </w:rPr>
        <w:t xml:space="preserve"> Татарстана неоднократно направляло в адрес органов исполнительной власти в сфере образования и образовательных организаций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 Тем не менее</w:t>
      </w:r>
      <w:r>
        <w:rPr>
          <w:sz w:val="32"/>
          <w:szCs w:val="32"/>
        </w:rPr>
        <w:t>,</w:t>
      </w:r>
      <w:r w:rsidRPr="009A7E7A">
        <w:rPr>
          <w:sz w:val="32"/>
          <w:szCs w:val="32"/>
        </w:rPr>
        <w:t xml:space="preserve"> поступающие от граждан и общественных организаций обращения говорят о том, что подобные случаи по-прежнему фиксируются.</w:t>
      </w:r>
    </w:p>
    <w:p w:rsidR="009A7E7A" w:rsidRPr="009A7E7A" w:rsidRDefault="009A7E7A" w:rsidP="009A7E7A">
      <w:pPr>
        <w:pStyle w:val="a4"/>
        <w:jc w:val="both"/>
        <w:rPr>
          <w:sz w:val="32"/>
          <w:szCs w:val="32"/>
        </w:rPr>
      </w:pPr>
      <w:r w:rsidRPr="009A7E7A">
        <w:rPr>
          <w:sz w:val="32"/>
          <w:szCs w:val="32"/>
        </w:rPr>
        <w:t xml:space="preserve">  </w:t>
      </w:r>
      <w:r w:rsidRPr="009A7E7A">
        <w:rPr>
          <w:rStyle w:val="a5"/>
          <w:sz w:val="32"/>
          <w:szCs w:val="32"/>
        </w:rPr>
        <w:t>В связи с этим руководителям органов образования необходимо с 7 октября</w:t>
      </w:r>
      <w:r w:rsidRPr="009A7E7A">
        <w:rPr>
          <w:sz w:val="32"/>
          <w:szCs w:val="32"/>
        </w:rPr>
        <w:t xml:space="preserve"> запретить образовательным организациям сбор денежных средств и материальных ценностей на любые нужды, в том числе на рабочие тетради и т.д. Кроме того, им нужно принять меры по недопущению сборов денежных сре</w:t>
      </w:r>
      <w:proofErr w:type="gramStart"/>
      <w:r w:rsidRPr="009A7E7A">
        <w:rPr>
          <w:sz w:val="32"/>
          <w:szCs w:val="32"/>
        </w:rPr>
        <w:t>дств с р</w:t>
      </w:r>
      <w:proofErr w:type="gramEnd"/>
      <w:r w:rsidRPr="009A7E7A">
        <w:rPr>
          <w:sz w:val="32"/>
          <w:szCs w:val="32"/>
        </w:rPr>
        <w:t>одителей учеников родительскими комитетами, попечительскими советами образовательных организаций, а также различными благотворительными фондами.</w:t>
      </w:r>
    </w:p>
    <w:p w:rsidR="009A7E7A" w:rsidRPr="009A7E7A" w:rsidRDefault="009A7E7A" w:rsidP="009A7E7A">
      <w:pPr>
        <w:pStyle w:val="a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bookmarkStart w:id="0" w:name="_GoBack"/>
      <w:bookmarkEnd w:id="0"/>
      <w:r w:rsidRPr="009A7E7A">
        <w:rPr>
          <w:sz w:val="32"/>
          <w:szCs w:val="32"/>
        </w:rPr>
        <w:t>Руководителям органов образования следует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этого письма до 10 октября 2014 года, разместить их на стендах образовательных организаций, ознакомить с ними трудовые коллективы.</w:t>
      </w:r>
    </w:p>
    <w:p w:rsidR="009A7E7A" w:rsidRPr="009A7E7A" w:rsidRDefault="009A7E7A" w:rsidP="009A7E7A">
      <w:pPr>
        <w:pStyle w:val="a4"/>
        <w:jc w:val="both"/>
        <w:rPr>
          <w:sz w:val="32"/>
          <w:szCs w:val="32"/>
        </w:rPr>
      </w:pPr>
      <w:r w:rsidRPr="009A7E7A">
        <w:rPr>
          <w:sz w:val="32"/>
          <w:szCs w:val="32"/>
        </w:rPr>
        <w:lastRenderedPageBreak/>
        <w:t>   Во избежание обвинений в адрес администрации образовательной организации о навязывании различных мероприятий (экскурсий, посещений театра, кино и др.), источником финансирования которых являются денежные средства родителей, надлежит разъяснить родителям, что данные мероприятия при необходимости следует организовывать самостоятельно – без участия образовательной организации.</w:t>
      </w:r>
    </w:p>
    <w:p w:rsidR="009A7E7A" w:rsidRPr="009A7E7A" w:rsidRDefault="009A7E7A" w:rsidP="009A7E7A">
      <w:pPr>
        <w:pStyle w:val="a4"/>
        <w:jc w:val="both"/>
        <w:rPr>
          <w:sz w:val="32"/>
          <w:szCs w:val="32"/>
        </w:rPr>
      </w:pPr>
      <w:r w:rsidRPr="009A7E7A">
        <w:rPr>
          <w:sz w:val="32"/>
          <w:szCs w:val="32"/>
        </w:rPr>
        <w:t>   При отсутствии необходимых для образовательного процесса материальных средств необходимо своевременно информировать учредителя.</w:t>
      </w:r>
    </w:p>
    <w:p w:rsidR="009A7E7A" w:rsidRPr="009A7E7A" w:rsidRDefault="009A7E7A" w:rsidP="009A7E7A">
      <w:pPr>
        <w:pStyle w:val="a4"/>
        <w:jc w:val="both"/>
        <w:rPr>
          <w:sz w:val="32"/>
          <w:szCs w:val="32"/>
        </w:rPr>
      </w:pPr>
      <w:r w:rsidRPr="009A7E7A">
        <w:rPr>
          <w:sz w:val="32"/>
          <w:szCs w:val="32"/>
        </w:rPr>
        <w:t>   Руководителям органов образования на местах следует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нарушение содержащихся в нем положений.</w:t>
      </w:r>
    </w:p>
    <w:p w:rsidR="009A7E7A" w:rsidRPr="009A7E7A" w:rsidRDefault="009A7E7A" w:rsidP="009A7E7A">
      <w:pPr>
        <w:pStyle w:val="a4"/>
        <w:jc w:val="both"/>
        <w:rPr>
          <w:sz w:val="32"/>
          <w:szCs w:val="32"/>
        </w:rPr>
      </w:pPr>
      <w:r w:rsidRPr="009A7E7A">
        <w:rPr>
          <w:sz w:val="32"/>
          <w:szCs w:val="32"/>
        </w:rPr>
        <w:t>  О проделанной работе следует доложить лично министру образования и науки Татарстана.</w:t>
      </w:r>
    </w:p>
    <w:p w:rsidR="009A7E7A" w:rsidRPr="009A7E7A" w:rsidRDefault="009A7E7A" w:rsidP="009A7E7A">
      <w:pPr>
        <w:pStyle w:val="a4"/>
        <w:jc w:val="both"/>
        <w:rPr>
          <w:sz w:val="32"/>
          <w:szCs w:val="32"/>
        </w:rPr>
      </w:pPr>
      <w:r w:rsidRPr="009A7E7A">
        <w:rPr>
          <w:sz w:val="32"/>
          <w:szCs w:val="32"/>
        </w:rPr>
        <w:t>Источник:  Новости@mail.ru</w:t>
      </w:r>
    </w:p>
    <w:p w:rsidR="00243862" w:rsidRPr="009A7E7A" w:rsidRDefault="00243862" w:rsidP="009A7E7A">
      <w:pPr>
        <w:rPr>
          <w:sz w:val="32"/>
          <w:szCs w:val="32"/>
        </w:rPr>
      </w:pPr>
    </w:p>
    <w:sectPr w:rsidR="00243862" w:rsidRPr="009A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D2"/>
    <w:rsid w:val="001631D2"/>
    <w:rsid w:val="00243862"/>
    <w:rsid w:val="009A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7E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7E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7E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7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2</cp:revision>
  <dcterms:created xsi:type="dcterms:W3CDTF">2014-10-10T13:12:00Z</dcterms:created>
  <dcterms:modified xsi:type="dcterms:W3CDTF">2014-10-10T13:19:00Z</dcterms:modified>
</cp:coreProperties>
</file>